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C5497" w:rsidRPr="005C5497" w:rsidRDefault="005C5497" w:rsidP="00F35F15">
      <w:pPr>
        <w:contextualSpacing/>
        <w:rPr>
          <w:i/>
        </w:rPr>
      </w:pPr>
      <w:r>
        <w:rPr>
          <w:i/>
        </w:rPr>
        <w:t>Answer questions 1-4 with your group</w:t>
      </w:r>
    </w:p>
    <w:p w:rsidR="00F35F15" w:rsidRDefault="00F35F15" w:rsidP="00F35F15">
      <w:pPr>
        <w:pStyle w:val="ListParagraph"/>
        <w:numPr>
          <w:ilvl w:val="0"/>
          <w:numId w:val="2"/>
        </w:numPr>
      </w:pPr>
      <w:r>
        <w:t>Morally speaking, what should the law about statutory rape be (in the U.S. at the present time)?  That is, if the law was as it morally should be, under what conditions would someone be guilty of statutory rape?</w:t>
      </w:r>
    </w:p>
    <w:p w:rsidR="00F35F15" w:rsidRDefault="00F35F15"/>
    <w:p w:rsidR="00F35F15" w:rsidRDefault="00F35F15"/>
    <w:p w:rsidR="00F35F15" w:rsidRDefault="00F35F15"/>
    <w:p w:rsidR="00F35F15" w:rsidRDefault="00F35F15"/>
    <w:p w:rsidR="00F35F15" w:rsidRDefault="00F35F15"/>
    <w:p w:rsidR="00F35F15" w:rsidRDefault="00F35F15"/>
    <w:p w:rsidR="00F35F15" w:rsidRDefault="00F35F15"/>
    <w:p w:rsidR="00F35F15" w:rsidRDefault="00F35F15"/>
    <w:p w:rsidR="00F35F15" w:rsidRDefault="00F35F15"/>
    <w:p w:rsidR="00F35F15" w:rsidRDefault="00F35F15"/>
    <w:p w:rsidR="00F35F15" w:rsidRDefault="00F35F15" w:rsidP="00F35F15">
      <w:pPr>
        <w:pStyle w:val="ListParagraph"/>
        <w:numPr>
          <w:ilvl w:val="0"/>
          <w:numId w:val="2"/>
        </w:numPr>
      </w:pPr>
      <w:r>
        <w:t>What rights does your law protect?  What harms does it reduce or prevent?</w:t>
      </w:r>
    </w:p>
    <w:p w:rsidR="00F35F15" w:rsidRDefault="00F35F15"/>
    <w:p w:rsidR="00F35F15" w:rsidRDefault="00F35F15"/>
    <w:p w:rsidR="00F35F15" w:rsidRDefault="00F35F15"/>
    <w:p w:rsidR="00F35F15" w:rsidRDefault="00F35F15"/>
    <w:p w:rsidR="00F35F15" w:rsidRDefault="00F35F15"/>
    <w:p w:rsidR="00F35F15" w:rsidRDefault="00F35F15"/>
    <w:p w:rsidR="00F35F15" w:rsidRDefault="00F35F15"/>
    <w:p w:rsidR="00F35F15" w:rsidRDefault="003F3D6E" w:rsidP="00F35F15">
      <w:pPr>
        <w:pStyle w:val="ListParagraph"/>
        <w:numPr>
          <w:ilvl w:val="0"/>
          <w:numId w:val="2"/>
        </w:numPr>
      </w:pPr>
      <w:r>
        <w:t xml:space="preserve">What (relevant) </w:t>
      </w:r>
      <w:r w:rsidR="00F35F15">
        <w:t>rights does your law not protect?  What rights does it infringe?  What (relevant) harms will it not reduce?  What harms will it cause?</w:t>
      </w:r>
    </w:p>
    <w:p w:rsidR="00F35F15" w:rsidRDefault="00F35F15"/>
    <w:p w:rsidR="00F35F15" w:rsidRDefault="00F35F15"/>
    <w:p w:rsidR="00F35F15" w:rsidRDefault="00F35F15"/>
    <w:p w:rsidR="00F35F15" w:rsidRDefault="00F35F15"/>
    <w:p w:rsidR="00F35F15" w:rsidRDefault="00F35F15"/>
    <w:p w:rsidR="00F35F15" w:rsidRDefault="00F35F15"/>
    <w:p w:rsidR="005C5497" w:rsidRDefault="00F35F15" w:rsidP="00F35F15">
      <w:pPr>
        <w:pStyle w:val="ListParagraph"/>
        <w:numPr>
          <w:ilvl w:val="0"/>
          <w:numId w:val="2"/>
        </w:numPr>
      </w:pPr>
      <w:r>
        <w:t>Why do you prioritize the rights your law protect, and the harm it prevents, over the rights that it infringes or doesn’t protect and the harms it causes or doesn’t reduce?  (In answering this, think about how you would convince someone that these should be prioritized)</w:t>
      </w:r>
    </w:p>
    <w:p w:rsidR="005C5497" w:rsidRDefault="005C5497" w:rsidP="005C5497"/>
    <w:p w:rsidR="005C5497" w:rsidRDefault="005C5497" w:rsidP="005C5497"/>
    <w:p w:rsidR="005C5497" w:rsidRDefault="005C5497" w:rsidP="005C5497"/>
    <w:p w:rsidR="005C5497" w:rsidRDefault="005C5497" w:rsidP="005C5497"/>
    <w:p w:rsidR="005C5497" w:rsidRDefault="005C5497" w:rsidP="005C5497"/>
    <w:p w:rsidR="005C5497" w:rsidRPr="005C5497" w:rsidRDefault="005C5497" w:rsidP="005C5497">
      <w:r>
        <w:rPr>
          <w:i/>
        </w:rPr>
        <w:br w:type="page"/>
        <w:t>The following two questions should be answered after class discussion of your law</w:t>
      </w:r>
    </w:p>
    <w:p w:rsidR="005C5497" w:rsidRDefault="005C5497" w:rsidP="005C5497">
      <w:r>
        <w:t>What principles do you believe that explain your proposed law?</w:t>
      </w:r>
    </w:p>
    <w:p w:rsidR="005C5497" w:rsidRDefault="005C5497" w:rsidP="005C5497"/>
    <w:p w:rsidR="005C5497" w:rsidRDefault="005C5497" w:rsidP="005C5497"/>
    <w:p w:rsidR="005C5497" w:rsidRDefault="005C5497" w:rsidP="005C5497"/>
    <w:p w:rsidR="005C5497" w:rsidRDefault="005C5497" w:rsidP="005C5497"/>
    <w:p w:rsidR="005C5497" w:rsidRDefault="005C5497" w:rsidP="005C5497"/>
    <w:p w:rsidR="005C5497" w:rsidRDefault="005C5497" w:rsidP="005C5497"/>
    <w:p w:rsidR="005C5497" w:rsidRDefault="005C5497" w:rsidP="005C5497"/>
    <w:p w:rsidR="005C5497" w:rsidRDefault="005C5497" w:rsidP="005C5497">
      <w:r>
        <w:t>What issues remain controversial after class discussion of your law?</w:t>
      </w:r>
    </w:p>
    <w:p w:rsidR="005C5497" w:rsidRDefault="005C5497" w:rsidP="005C5497"/>
    <w:p w:rsidR="005C5497" w:rsidRDefault="005C5497" w:rsidP="005C5497"/>
    <w:p w:rsidR="005C5497" w:rsidRDefault="005C5497" w:rsidP="005C5497"/>
    <w:p w:rsidR="005C5497" w:rsidRDefault="005C5497" w:rsidP="005C5497"/>
    <w:p w:rsidR="005C5497" w:rsidRDefault="005C5497" w:rsidP="005C5497"/>
    <w:p w:rsidR="005C5497" w:rsidRDefault="005C5497" w:rsidP="005C5497"/>
    <w:p w:rsidR="007E4852" w:rsidRDefault="007E4852" w:rsidP="007E4852">
      <w:r>
        <w:t>On the new season of American Idol, a new challenge is put in place for contestants.  When there are only two contestants left, the viewers send in emails requesting that each do something or another on live TV.  The contestants sincerely promise all of the views, on TV, to do whatever it is that the majority requests.  Jenny Generic is one of the last two contestants left, and has made her sincere promise to all of America to do whatever it is that the viewers request.  And the votes come in:  every single viewer, all 22 million of them, has requested that she strangle a 90 year old on live TV.</w:t>
      </w:r>
    </w:p>
    <w:p w:rsidR="007E4852" w:rsidRDefault="007E4852" w:rsidP="007E4852">
      <w:pPr>
        <w:pStyle w:val="ListParagraph"/>
        <w:numPr>
          <w:ilvl w:val="0"/>
          <w:numId w:val="4"/>
        </w:numPr>
      </w:pPr>
      <w:r>
        <w:t>Would it be morally wrong for Jenny to strangle this 90 year old?</w:t>
      </w:r>
    </w:p>
    <w:p w:rsidR="007E4852" w:rsidRDefault="007E4852" w:rsidP="007E4852"/>
    <w:p w:rsidR="007E4852" w:rsidRDefault="007E4852" w:rsidP="007E4852"/>
    <w:p w:rsidR="007E4852" w:rsidRDefault="007E4852" w:rsidP="007E4852">
      <w:pPr>
        <w:pStyle w:val="ListParagraph"/>
        <w:numPr>
          <w:ilvl w:val="0"/>
          <w:numId w:val="4"/>
        </w:numPr>
      </w:pPr>
      <w:r>
        <w:t>Would it be morally acceptable for Jenny to not strangle this 90 year old?</w:t>
      </w:r>
    </w:p>
    <w:p w:rsidR="007E4852" w:rsidRDefault="007E4852" w:rsidP="007E4852"/>
    <w:p w:rsidR="007E4852" w:rsidRDefault="007E4852" w:rsidP="007E4852"/>
    <w:p w:rsidR="007E4852" w:rsidRDefault="007E4852" w:rsidP="007E4852">
      <w:pPr>
        <w:pStyle w:val="ListParagraph"/>
        <w:numPr>
          <w:ilvl w:val="0"/>
          <w:numId w:val="4"/>
        </w:numPr>
      </w:pPr>
      <w:r>
        <w:t>Does the wrongness depend on how many people are watching?</w:t>
      </w:r>
    </w:p>
    <w:p w:rsidR="007E4852" w:rsidRDefault="007E4852" w:rsidP="007E4852">
      <w:pPr>
        <w:ind w:left="360"/>
      </w:pPr>
    </w:p>
    <w:p w:rsidR="007E4852" w:rsidRDefault="007E4852" w:rsidP="007E4852">
      <w:pPr>
        <w:ind w:left="360"/>
      </w:pPr>
    </w:p>
    <w:p w:rsidR="007E4852" w:rsidRDefault="007E4852" w:rsidP="007E4852">
      <w:pPr>
        <w:ind w:left="360"/>
      </w:pPr>
    </w:p>
    <w:p w:rsidR="007E4852" w:rsidRDefault="007E4852" w:rsidP="007E4852">
      <w:pPr>
        <w:pStyle w:val="ListParagraph"/>
        <w:ind w:left="0"/>
      </w:pPr>
      <w:r w:rsidRPr="00206F2D">
        <w:rPr>
          <w:i/>
          <w:u w:val="single"/>
        </w:rPr>
        <w:t>Prima facie</w:t>
      </w:r>
      <w:r w:rsidRPr="00206F2D">
        <w:rPr>
          <w:u w:val="single"/>
        </w:rPr>
        <w:t xml:space="preserve"> (right</w:t>
      </w:r>
      <w:r>
        <w:rPr>
          <w:u w:val="single"/>
        </w:rPr>
        <w:t>s</w:t>
      </w:r>
      <w:r w:rsidRPr="00206F2D">
        <w:rPr>
          <w:u w:val="single"/>
        </w:rPr>
        <w:t>/duty/obligation)</w:t>
      </w:r>
      <w:r>
        <w:t xml:space="preserve">:  a </w:t>
      </w:r>
      <w:r>
        <w:rPr>
          <w:i/>
        </w:rPr>
        <w:t>prima facie</w:t>
      </w:r>
      <w:r>
        <w:t xml:space="preserve"> </w:t>
      </w:r>
      <w:r w:rsidR="00CF3CC8" w:rsidRPr="00CF3CC8">
        <w:t>right/duty/obligation</w:t>
      </w:r>
      <w:r>
        <w:t xml:space="preserve"> is normally a </w:t>
      </w:r>
      <w:r w:rsidR="00CF3CC8" w:rsidRPr="00CF3CC8">
        <w:t>right/duty/obligation</w:t>
      </w:r>
      <w:r>
        <w:t xml:space="preserve">, except when overridden by a stronger </w:t>
      </w:r>
      <w:r w:rsidR="00CF3CC8" w:rsidRPr="00CF3CC8">
        <w:t>right/duty/obligation</w:t>
      </w:r>
      <w:r>
        <w:t>.</w:t>
      </w:r>
    </w:p>
    <w:p w:rsidR="007E4852" w:rsidRDefault="007E4852" w:rsidP="007E4852">
      <w:pPr>
        <w:pStyle w:val="ListParagraph"/>
        <w:ind w:left="0"/>
      </w:pPr>
    </w:p>
    <w:p w:rsidR="007E4852" w:rsidRDefault="007E4852" w:rsidP="007E4852">
      <w:pPr>
        <w:pStyle w:val="ListParagraph"/>
        <w:ind w:left="0"/>
      </w:pPr>
      <w:r>
        <w:rPr>
          <w:u w:val="single"/>
        </w:rPr>
        <w:t>absolute (rights/duty/obligation)</w:t>
      </w:r>
      <w:r>
        <w:t xml:space="preserve">:  an absolute </w:t>
      </w:r>
      <w:r w:rsidR="00CF3CC8" w:rsidRPr="00CF3CC8">
        <w:t>right/duty/obligation</w:t>
      </w:r>
      <w:r>
        <w:t xml:space="preserve"> can never be overridden by another right or duty.</w:t>
      </w:r>
    </w:p>
    <w:p w:rsidR="007E4852" w:rsidRDefault="007E4852" w:rsidP="007E4852">
      <w:pPr>
        <w:pStyle w:val="ListParagraph"/>
        <w:ind w:left="360"/>
      </w:pPr>
    </w:p>
    <w:p w:rsidR="007E4852" w:rsidRDefault="007E4852" w:rsidP="007E4852">
      <w:pPr>
        <w:pStyle w:val="ListParagraph"/>
        <w:ind w:left="0"/>
      </w:pPr>
      <w:r>
        <w:rPr>
          <w:u w:val="single"/>
        </w:rPr>
        <w:t>o</w:t>
      </w:r>
      <w:r w:rsidRPr="00844D5D">
        <w:rPr>
          <w:u w:val="single"/>
        </w:rPr>
        <w:t>verride</w:t>
      </w:r>
      <w:r>
        <w:t xml:space="preserve">:  if </w:t>
      </w:r>
      <w:r w:rsidRPr="00844D5D">
        <w:rPr>
          <w:i/>
        </w:rPr>
        <w:t>x</w:t>
      </w:r>
      <w:r>
        <w:t xml:space="preserve"> and </w:t>
      </w:r>
      <w:r w:rsidRPr="00844D5D">
        <w:rPr>
          <w:i/>
        </w:rPr>
        <w:t>y</w:t>
      </w:r>
      <w:r>
        <w:t xml:space="preserve"> are both prima facie </w:t>
      </w:r>
      <w:r w:rsidR="00CF3CC8" w:rsidRPr="00CF3CC8">
        <w:t>right/duty/obligation</w:t>
      </w:r>
      <w:r>
        <w:t xml:space="preserve">, and </w:t>
      </w:r>
      <w:r>
        <w:rPr>
          <w:i/>
        </w:rPr>
        <w:t>x</w:t>
      </w:r>
      <w:r>
        <w:t xml:space="preserve"> overrides </w:t>
      </w:r>
      <w:r>
        <w:rPr>
          <w:i/>
        </w:rPr>
        <w:t>y</w:t>
      </w:r>
      <w:r>
        <w:t xml:space="preserve">, then when </w:t>
      </w:r>
      <w:r>
        <w:rPr>
          <w:i/>
        </w:rPr>
        <w:t>x</w:t>
      </w:r>
      <w:r>
        <w:t xml:space="preserve"> can only be kept by violating </w:t>
      </w:r>
      <w:r>
        <w:rPr>
          <w:i/>
        </w:rPr>
        <w:t>y</w:t>
      </w:r>
      <w:r>
        <w:t xml:space="preserve">, it is not wrong to violate </w:t>
      </w:r>
      <w:r>
        <w:rPr>
          <w:i/>
        </w:rPr>
        <w:t>y</w:t>
      </w:r>
      <w:r>
        <w:t>)</w:t>
      </w:r>
    </w:p>
    <w:p w:rsidR="007E4852" w:rsidRDefault="007E4852" w:rsidP="007E4852">
      <w:pPr>
        <w:pStyle w:val="ListParagraph"/>
        <w:ind w:left="0"/>
      </w:pPr>
    </w:p>
    <w:p w:rsidR="00F35F15" w:rsidRDefault="00F35F15" w:rsidP="005C5497"/>
    <w:sectPr w:rsidR="00F35F15" w:rsidSect="00F35F15">
      <w:headerReference w:type="default" r:id="rId5"/>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E4852" w:rsidRDefault="007E4852">
    <w:pPr>
      <w:pStyle w:val="Header"/>
      <w:rPr>
        <w:b/>
      </w:rPr>
    </w:pPr>
    <w:r>
      <w:rPr>
        <w:b/>
      </w:rPr>
      <w:t>Philosophy 2220</w:t>
    </w:r>
  </w:p>
  <w:p w:rsidR="007E4852" w:rsidRPr="00F35F15" w:rsidRDefault="007E4852" w:rsidP="00F35F15">
    <w:pPr>
      <w:pStyle w:val="Header"/>
      <w:pBdr>
        <w:bottom w:val="single" w:sz="4" w:space="1" w:color="auto"/>
      </w:pBdr>
    </w:pPr>
    <w:r>
      <w:rPr>
        <w:b/>
      </w:rPr>
      <w:t>A proposed statutory rape law</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AC053F0"/>
    <w:multiLevelType w:val="hybridMultilevel"/>
    <w:tmpl w:val="B462A8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C8D7633"/>
    <w:multiLevelType w:val="hybridMultilevel"/>
    <w:tmpl w:val="866415C4"/>
    <w:lvl w:ilvl="0" w:tplc="177A1AD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3E66F1F"/>
    <w:multiLevelType w:val="hybridMultilevel"/>
    <w:tmpl w:val="3C4C9A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9B91CFE"/>
    <w:multiLevelType w:val="hybridMultilevel"/>
    <w:tmpl w:val="07C46968"/>
    <w:lvl w:ilvl="0" w:tplc="177A1AD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F35F15"/>
    <w:rsid w:val="003F3D6E"/>
    <w:rsid w:val="005C5497"/>
    <w:rsid w:val="00713BCC"/>
    <w:rsid w:val="007E4852"/>
    <w:rsid w:val="00CF3CC8"/>
    <w:rsid w:val="00F35F15"/>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DC5"/>
    <w:rPr>
      <w:rFonts w:ascii="Times New Roman" w:hAnsi="Times New Roman"/>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35F15"/>
    <w:pPr>
      <w:ind w:left="720"/>
      <w:contextualSpacing/>
    </w:pPr>
  </w:style>
  <w:style w:type="paragraph" w:styleId="Header">
    <w:name w:val="header"/>
    <w:basedOn w:val="Normal"/>
    <w:link w:val="HeaderChar"/>
    <w:uiPriority w:val="99"/>
    <w:semiHidden/>
    <w:unhideWhenUsed/>
    <w:rsid w:val="00F35F15"/>
    <w:pPr>
      <w:tabs>
        <w:tab w:val="center" w:pos="4320"/>
        <w:tab w:val="right" w:pos="8640"/>
      </w:tabs>
    </w:pPr>
  </w:style>
  <w:style w:type="character" w:customStyle="1" w:styleId="HeaderChar">
    <w:name w:val="Header Char"/>
    <w:basedOn w:val="DefaultParagraphFont"/>
    <w:link w:val="Header"/>
    <w:uiPriority w:val="99"/>
    <w:semiHidden/>
    <w:rsid w:val="00F35F15"/>
    <w:rPr>
      <w:rFonts w:ascii="Times New Roman" w:hAnsi="Times New Roman"/>
      <w:sz w:val="24"/>
    </w:rPr>
  </w:style>
  <w:style w:type="paragraph" w:styleId="Footer">
    <w:name w:val="footer"/>
    <w:basedOn w:val="Normal"/>
    <w:link w:val="FooterChar"/>
    <w:uiPriority w:val="99"/>
    <w:semiHidden/>
    <w:unhideWhenUsed/>
    <w:rsid w:val="00F35F15"/>
    <w:pPr>
      <w:tabs>
        <w:tab w:val="center" w:pos="4320"/>
        <w:tab w:val="right" w:pos="8640"/>
      </w:tabs>
    </w:pPr>
  </w:style>
  <w:style w:type="character" w:customStyle="1" w:styleId="FooterChar">
    <w:name w:val="Footer Char"/>
    <w:basedOn w:val="DefaultParagraphFont"/>
    <w:link w:val="Footer"/>
    <w:uiPriority w:val="99"/>
    <w:semiHidden/>
    <w:rsid w:val="00F35F15"/>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144</Words>
  <Characters>824</Characters>
  <Application>Microsoft Word 12.1.0</Application>
  <DocSecurity>0</DocSecurity>
  <Lines>6</Lines>
  <Paragraphs>1</Paragraphs>
  <ScaleCrop>false</ScaleCrop>
  <LinksUpToDate>false</LinksUpToDate>
  <CharactersWithSpaces>1011</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BLIND REVIEW</dc:creator>
  <cp:keywords/>
  <cp:lastModifiedBy>BLIND REVIEW</cp:lastModifiedBy>
  <cp:revision>4</cp:revision>
  <dcterms:created xsi:type="dcterms:W3CDTF">2013-07-14T00:06:00Z</dcterms:created>
  <dcterms:modified xsi:type="dcterms:W3CDTF">2013-07-14T00:57:00Z</dcterms:modified>
</cp:coreProperties>
</file>